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9B7" w:rsidRPr="002E19B7" w:rsidRDefault="002E19B7" w:rsidP="002E19B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E19B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Календарно – тематическое планирование по физической культуре 9 класс</w:t>
      </w:r>
      <w:proofErr w:type="gramStart"/>
      <w:r w:rsidRPr="002E19B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.</w:t>
      </w:r>
      <w:proofErr w:type="gramEnd"/>
    </w:p>
    <w:p w:rsidR="002E19B7" w:rsidRPr="002E19B7" w:rsidRDefault="002E19B7" w:rsidP="002E19B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tbl>
      <w:tblPr>
        <w:tblW w:w="14976" w:type="dxa"/>
        <w:tblCellSpacing w:w="0" w:type="dxa"/>
        <w:tblCellMar>
          <w:top w:w="108" w:type="dxa"/>
          <w:bottom w:w="108" w:type="dxa"/>
        </w:tblCellMar>
        <w:tblLook w:val="04A0"/>
      </w:tblPr>
      <w:tblGrid>
        <w:gridCol w:w="484"/>
        <w:gridCol w:w="1526"/>
        <w:gridCol w:w="1669"/>
        <w:gridCol w:w="5649"/>
        <w:gridCol w:w="1758"/>
        <w:gridCol w:w="669"/>
        <w:gridCol w:w="810"/>
        <w:gridCol w:w="2411"/>
      </w:tblGrid>
      <w:tr w:rsidR="002E19B7" w:rsidRPr="002E19B7" w:rsidTr="002E19B7">
        <w:trPr>
          <w:tblCellSpacing w:w="0" w:type="dxa"/>
        </w:trPr>
        <w:tc>
          <w:tcPr>
            <w:tcW w:w="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урока</w:t>
            </w:r>
          </w:p>
        </w:tc>
        <w:tc>
          <w:tcPr>
            <w:tcW w:w="1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Тема</w:t>
            </w: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урока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Тип</w:t>
            </w: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урока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Элементы содержания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Планируемые результаты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Дата проведения</w:t>
            </w:r>
          </w:p>
        </w:tc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Примечание</w:t>
            </w:r>
          </w:p>
        </w:tc>
      </w:tr>
      <w:tr w:rsidR="002E19B7" w:rsidRPr="002E19B7" w:rsidTr="002E19B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9B7" w:rsidRPr="002E19B7" w:rsidRDefault="002E19B7" w:rsidP="002E1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9B7" w:rsidRPr="002E19B7" w:rsidRDefault="002E19B7" w:rsidP="002E1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9B7" w:rsidRPr="002E19B7" w:rsidRDefault="002E19B7" w:rsidP="002E1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9B7" w:rsidRPr="002E19B7" w:rsidRDefault="002E19B7" w:rsidP="002E1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9B7" w:rsidRPr="002E19B7" w:rsidRDefault="002E19B7" w:rsidP="002E1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9B7" w:rsidRPr="002E19B7" w:rsidRDefault="002E19B7" w:rsidP="002E1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Основы знаний</w:t>
            </w: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Инструктаж по охране труда.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Вводный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Первичный инструктаж на рабочем месте по технике безопасности. Инструктаж по </w:t>
            </w:r>
            <w:proofErr w:type="gram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</w:t>
            </w:r>
            <w:proofErr w:type="gram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/а. Понятие об утомлении и переутомлении. Активный и пассивный отдых.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Знать требования инструкций.</w:t>
            </w: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Устный опрос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Спринтерский бег</w:t>
            </w: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скоростных способностей. Стартовый разгон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Обучение </w:t>
            </w: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Комплекс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общеразвивающих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упражнений с набивным мячом (КРУ). Повторение ранее пройденных строевых упражнений. Специальные беговые упражнения. Бег с хода 3 -4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40 – 60 м. Максимально быстрый бег на месте (сериями по 15 – 20 с.) Бег с ускорением (5- 6 серий по 20 – 30 м).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демонстрировать</w:t>
            </w: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Стартовый разгон в беге на короткие дистанции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Низкий старт</w:t>
            </w: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Обучение </w:t>
            </w: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 в движении. СУ. Специальные беговые упражнения. Низкий старт и стартовое ускорение 5 -6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30 метров. Бег со старта 3- 4 х40 – 60 метров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демонстрировать технику низкого старта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Финальное усилие. Эстафетный бег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 в движении. СУ. Специальные беговые упражнения. Бег с ускорением 2 – 3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70 – 80 метров. Скоростной бег до 70 метров с передачей эстафетной палочки.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Уметь демонстрировать финальное усилие в эстафетном беге.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 на результат.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 в движении. СУ. Специальные беговые упражнения. Бег со старта с гандикапом 1 -2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30 – 60 метров. Низкий старт – бег 60 метров – на результат.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Мальчики: «5» - 8.6; «4» - 8.9; «3» - 9,1</w:t>
            </w: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Девочки: «5» - 9,1; «4» - 9,3; «3» - 9,7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Прыжок в длину. Метание малого мяча.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 с теннисным мячом комплекс. Специальные беговые упражнения. Разнообразные прыжки и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многоскоки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Броски и толчки набивных мячей: юноши – до 3 кг, девушки – до 2 кг. Метание теннисного мяча в горизонтальную и вертикальную цель (1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1) с расстояния: юноши – до 18 метров, девушки – до 12 – 14 метров. Прыжок через препятствие (с </w:t>
            </w: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5 -7 беговых шагов), установленное у места приземления, с целью отработки движения ног вперед.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Уметь демонстрировать отведение руки для замаха.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7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Прыжок в длину. Метание мяча на дальность.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 для рук и плечевого пояса в ходьбе. СУ. Специальные беговые упражнения. Развитие скоростно-силовых качеств. Челночный бег – на результат. Метание теннисного мяча с 4 – 5 шагов разбега на дальность. ОРУ в движении. Специальные беговые упражнения. Прыжки в длину с 5 – 7 шагов разбега. Гладкий бег по стадиону 6 минут – на результат.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демонстрировать финальное усилие.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Прыжок в длину с разбега.</w:t>
            </w:r>
            <w:r w:rsidR="000C33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  <w:proofErr w:type="gram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етание мяча на дальность.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ОРУ для рук и плечевого пояса в ходьбе. СУ. Специальные беговые упражнения. Метание теннисного мяча с 4 – 5 шагов разбега на дальность ОРУ. Специальные беговые упражнения. СУ. Медленный бег с изменением направления по сигналу. Прыжки в длину с 11 – 13 шагов разбега – на результат.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демонстрировать технику в целом.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 на средние дистанции.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 в движении. Специальные беговые упражнения.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Многоскоки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Переменный бег на отрезках 200- 4—600 – 800 метров: 2 – 3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(200+100); 1 – 2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(400 + 100м) и т.д. Спортивные игры.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демонстрировать технику в целом.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 2000 м (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ю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), 1500 (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Учетный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 в движении. Специальные беговые упражнения. Преодоление полосы препятствий с использованием бега, ходьбы, прыжков, передвижения в висе на руках (юноши), лазанием и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перелезанием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Бег 2000 метров (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ю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 1500 (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 – на результат.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демонстрировать технику в целом.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Кроссовая подготовка</w:t>
            </w: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 по пересеченной местности, преодоление препятствий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 в движении. Специальные беговые упражнения.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Многоскоки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Переменный бег на отрезках 200- 4—600 – 800 метров: 2 – 3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(200+100); 1 – 2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(400 + 100м) и т.д. Спортивные игры.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Корректировка техники бега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 в равномерном темпе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 в движении. Специальные беговые упражнения. Преодоление полосы препятствий с использованием бега, ходьбы, прыжков, передвижения в висе на руках (юноши), лазанием и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перелезанием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Корректировка техники бега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Преодоление горизонтальных препятствий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Обучение </w:t>
            </w: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 в движении. СУ. Специальные беговые упражнения. Преодоление горизонтальных препятствий шагом и прыжками в шаге.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демонстрировать физические кондиции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 в равномерном темпе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 в движении. СУ. Специальные беговые упражнения. Бег под гору. Разнообразные прыжки и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многогскоки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Переменный бег – 10 – 15 минут.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демонстрировать физические кондиции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Бег под гору. Спортивная игра «Лапта»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ОРУ в движении. СУ. Специальные беговые упражнения. Бег под гору. Развитие выносливости. Спортивная игра «Лапта»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Демонстрировать технику гладкого бега по стадиону.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 в равномерном темпе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ОРУ в движении. СУ. Специальные беговые упражнения. Бег под гору. Развитие выносливости. Спортивная игра «Лапта»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Уметь демонстрировать физические </w:t>
            </w: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кондиции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17-18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 в равномерном темпе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ОРУ в движении. СУ. Специальные беговые упражнения. Бег под гору. Развитие выносливости. Спортивная игра «Лапта»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Преодоление вертикальных препятствий прыжком.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ОРУ в движении. СУ. Специальные беговые упражнения. Бег по песку. Преодоление вертикальных препятствий прыжком. Развитие выносливости. Спортивная игра «Лапта»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демонстрировать физические кондиции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 на результат 3000 м (м), 2000 м (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Учетный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 на результат 3000 м (м), 2000 м (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). Развитие выносливости.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демонстрировать физические кондиции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Баскетбол</w:t>
            </w: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21-22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Сочетание приемов передвижений и остановок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Инструктаж по баскетболу. ОРУ с мячом. Специальные беговые упражнения Перемещение в стойке баскетболиста Комбинации из освоенных элементов техники перемещений, в парах в нападающей и защитной стойке. Развитие координационных способностей. Терминология игры в баскетбол. Правила игры в баскетбол.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выполнять комбинации из освоенных элементов техники передвижений (перемещения в стойке, остановка, повороты)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23 -24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Позиционное нападение со сменой мест. Учебная игра.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Комплекс упражнений в движении. СУ. Специальные беговые упражнения. Варианты ловли и передачи мяча без сопротивления и с сопротивлением защитника (в различных построениях), различными способами на месте и в движении (ловля двумя руками и одной; передачи двумя руками сверху, снизу; двумя руками от груди; одной рукой сверху, снизу, от плеча, над головой, с отскоком от пола). Учебная игра.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выполнять различные варианты передачи мяча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25-26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Ведение мяча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Упражнения для рук и плечевого пояса. Комплекс ОРУ № 3 – на осанку.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отскоком). Учебная игра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Корректировка движений при ловле и передаче мяча.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27- 28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Бросок мяча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 с мячом. СУ.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отскоком). </w:t>
            </w:r>
            <w:proofErr w:type="gram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Варианты бросков мяча без сопротивления и с сопротивлением защитников (бросок двумя руками от груди и сверху, бросок.</w:t>
            </w:r>
            <w:proofErr w:type="gram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Учебная игра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выполнять ведение мяча на месте в низкой и высокой стойке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29-30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Бросок мяча в движении.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 в движении. Специальные беговые упражнения. Варианты ведения мяча. Варианты ловли и передачи мяча. Бросок на точность и быстроту в движении одной рукой от плеча после ведения в прыжке со среднего расстояния из – </w:t>
            </w:r>
            <w:proofErr w:type="gram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</w:t>
            </w:r>
            <w:proofErr w:type="gram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щита. Учебная игра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Корректировка техники ведения мяча.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31-32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Штрафной бросок.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 в движении. Специальные беговые упражнения. Варианты ведения мяча. Штрафные броски. Бросок в движении одной рукой от плеча после ведения в прыжке со среднего расстояния из – </w:t>
            </w:r>
            <w:proofErr w:type="gram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</w:t>
            </w:r>
            <w:proofErr w:type="gram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щита. </w:t>
            </w: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Учебная игра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Уметь выполнять ведение мяча в движении.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33 -34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Тактика игры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ОРУ с мячом. Специальные беговые упражнения. Ведения мяча. Ловля и передача мяча. Тактика игры в нападении, в защите, индивидуальные, групповые и командные тактические действия. Учебная игра.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35-36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Техника защитных действий.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Упражнения для рук и плечевого пояса. Комплекс ОРУ № 3 – на осанку. Варианты ловли и передачи мяча. Ведения мяча без сопротивления и с сопротивлением защитника. Действия против игрока с мячом (вырывание, выбивание, перехват, накрывание). Групповые действия (2 * 3 игрока). Учебная игра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применять в игре защитные действия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37-38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Зонная система защиты.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Комплекс ОРУ. Зонная система защиты. Нападение быстрым прорывом. Броски мяча в кольцо в движении. Эстафеты. Комплекс на дыхание. Учебная игра.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Уметь владеть мячом в игре баскетбол.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39-40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кондиционных и координационных способностей.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ОРУ. СУ. Личная защита под своим кольцом. Взаимодействие трех игроков в нападении «малая восьмерка». Учебная игра.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Уметь владеть мячом в игре баскетбол. </w:t>
            </w: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41-42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Зонная система защиты.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hd w:val="clear" w:color="auto" w:fill="FFFFFF"/>
              <w:spacing w:before="91" w:after="0" w:line="240" w:lineRule="auto"/>
              <w:ind w:right="40" w:firstLine="204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F243E"/>
                <w:sz w:val="18"/>
                <w:szCs w:val="18"/>
                <w:lang w:eastAsia="ru-RU"/>
              </w:rPr>
              <w:t xml:space="preserve">Комплекс ОРУ. Зонная система защиты. Нападение быстрым прорывом. Броски мяча в кольцо в движении. Эстафеты. Комплекс на дыхание. Учебная игра.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Уметь владеть мячом в игре баскетбол.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43-44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Техника защитных действий.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Упражнения для рук и плечевого пояса. Комплекс ОРУ № 3 – на осанку. Варианты ловли и передачи мяча. Ведения мяча без сопротивления и с сопротивлением защитника. Действия против игрока с мячом (вырывание, выбивание, перехват, накрывание). Групповые действия (2 * 3 игрока). Учебная игра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Уметь владеть мячом в игре баскетбол.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45-46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Штрафной бросок.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F243E"/>
                <w:sz w:val="18"/>
                <w:szCs w:val="18"/>
                <w:lang w:eastAsia="ru-RU"/>
              </w:rPr>
              <w:t xml:space="preserve">ОРУ в движении. Специальные беговые упражнения. Варианты ведения мяча. Штрафные броски. Бросок в движении одной рукой от плеча после ведения в прыжке со среднего расстояния из – </w:t>
            </w:r>
            <w:proofErr w:type="gramStart"/>
            <w:r w:rsidRPr="002E19B7">
              <w:rPr>
                <w:rFonts w:ascii="Times New Roman" w:eastAsia="Times New Roman" w:hAnsi="Times New Roman" w:cs="Times New Roman"/>
                <w:color w:val="0F243E"/>
                <w:sz w:val="18"/>
                <w:szCs w:val="18"/>
                <w:lang w:eastAsia="ru-RU"/>
              </w:rPr>
              <w:t>под</w:t>
            </w:r>
            <w:proofErr w:type="gramEnd"/>
            <w:r w:rsidRPr="002E19B7">
              <w:rPr>
                <w:rFonts w:ascii="Times New Roman" w:eastAsia="Times New Roman" w:hAnsi="Times New Roman" w:cs="Times New Roman"/>
                <w:color w:val="0F243E"/>
                <w:sz w:val="18"/>
                <w:szCs w:val="18"/>
                <w:lang w:eastAsia="ru-RU"/>
              </w:rPr>
              <w:t xml:space="preserve"> щита. Учебная игра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Уметь владеть мячом в игре баскетбол.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кондиционных и координационных способностей.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hd w:val="clear" w:color="auto" w:fill="FFFFFF"/>
              <w:spacing w:before="100" w:beforeAutospacing="1" w:after="0" w:line="240" w:lineRule="auto"/>
              <w:ind w:left="11" w:right="28" w:firstLine="19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F243E"/>
                <w:sz w:val="18"/>
                <w:szCs w:val="18"/>
                <w:lang w:eastAsia="ru-RU"/>
              </w:rPr>
              <w:t>ОРУ. СУ. Личная защита под своим кольцом. Взаимодействие трех игроков в нападении «малая восьмерка». Учебная игра.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F243E"/>
                <w:sz w:val="18"/>
                <w:szCs w:val="18"/>
                <w:lang w:eastAsia="ru-RU"/>
              </w:rPr>
              <w:t xml:space="preserve">Уметь владеть мячом в игре баскетбол.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Волейбол</w:t>
            </w: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48-49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Стойки и передвижения, повороты, остановки.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Инструктаж</w:t>
            </w:r>
            <w:proofErr w:type="gram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</w:t>
            </w:r>
            <w:proofErr w:type="gram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/Б по волейболу. ОРУ. Специальные беговые упражнения. Перемещение в стойке волейболиста. </w:t>
            </w:r>
            <w:proofErr w:type="gram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Комбинации из освоенных элементов техники перемещений (шагом, приставным шагом,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скрестным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шагом, двойным шагом, бегом, скачком, прыжком, падением).</w:t>
            </w:r>
            <w:proofErr w:type="gram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Развитие координационных способностей. Терминология игры в волейбол. Правила игры в волейбол.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Дозировка индивидуальная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50-51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Прием и передача мяча.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ОРУ. СУ. Комбинации из освоенных элементов техники перемещений. Прием и передача мяча (верхняя и нижняя) на месте индивидуально и в </w:t>
            </w: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парах, после перемещения, в прыжке. Развитие прыгучести.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Корректировка техники выполнения </w:t>
            </w: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упражнений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52-53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Прием мяча после подачи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ОРУ на локальное развитие мышц туловища. Специальные беговые упражнения. 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Групповые упражнения с подач через сетку. Индивидуально – верхняя и нижняя передача у стенки. Развитие прыгучести. Учебная игра.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Корректировка техники выполнения упражнений Дозировка индивидуальная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54-55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Подача мяча.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ОРУ. </w:t>
            </w:r>
            <w:proofErr w:type="gram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Верхняя прямая и нижняя подача мяча: а) имитация подачи мяча и подача мяча в стенку с 6 – 7метров; подача на партнера на расстоянии 8 – 9 метров; подачи из – за лицевой линии.; подача с изменением направления полета мяча: в правую и левую части площадки.. Учебная игра.</w:t>
            </w:r>
            <w:proofErr w:type="gramEnd"/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Корректировка техники выполнения упражнений Дозировка</w:t>
            </w: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56-57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Нападающий удар.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ОРУ. Верхняя прямая и нижняя подача. Развитие координационных способностей. Варианты нападающего удара через сетку: имитация нижнего удара в прыжке толчком двумя ногами с места и с разбега в 1, 2, 3 шага. Атакующие удары по ходу: из зоны 2 с передач игрока из зоны 3; из зоны 3 с передач игрока из зоны 2. Учебная игра.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демонстрировать технику.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58-59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Техника защитных действий.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 на локальное развитие мышц туловища. Прием и передача. Групповые упражнения с подач через сетку. Верхняя прямая и нижняя подача мяча. Одиночный блок и вдвоем, страховка. Защитные действия: после перемещения вдоль сетки; в зонах 4, 3, 2, в определенном направлении. Атакующие удары против </w:t>
            </w:r>
            <w:proofErr w:type="gram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блокирующего</w:t>
            </w:r>
            <w:proofErr w:type="gram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Учебная игра.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Корректировка техники выполнения упражнений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60-61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Тактика игры.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ОРУ на локальное развитие мышц туловища. Прием и передача. Групповые упражнения с подач через сетку. Верхняя прямая и нижняя подача мяча. Одиночный блок и вдвоем, страховка. Атакующие удары по ходу из зон 4, 3, 2 с изменением траектории передач. Индивидуальные, групповые и командные тактические действия. Учебная игра.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Корректировка техники выполнения упражнений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62-63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Нападающий удар.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ОРУ. Верхняя прямая и нижняя подача. Развитие координационных способностей. Варианты нападающего удара через сетку: имитация нижнего удара в прыжке толчком двумя ногами с места и с разбега в 1, 2, 3 шага. Атакующие удары по ходу: из зоны 2 с передач игрока из зоны 3; из зоны 3 с передач игрока из зоны 2. Учебная игра.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демонстрировать технику.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64-65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Техника защитных действий.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 на локальное развитие мышц туловища. Прием и передача. Групповые упражнения с подач через сетку. Верхняя прямая и нижняя подача мяча. Одиночный блок и вдвоем, страховка. Защитные действия: после перемещения вдоль сетки; в зонах 4, 3, 2, в </w:t>
            </w: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определенном направлении. Атакующие удары против </w:t>
            </w:r>
            <w:proofErr w:type="gram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блокирующего</w:t>
            </w:r>
            <w:proofErr w:type="gram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Учебная игра.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Корректировка техники выполнения упражнений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Кроссовая подготовка</w:t>
            </w:r>
            <w:r w:rsidRPr="002E19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66 -67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 по пересеченной местности, преодоление препятствий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Обучение </w:t>
            </w: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Инструктаж по ТБ. Комплекс ОРУ. СУ. Специальные беговые упражнения. Преодоление горизонтальных препятствий шагом и прыжками в шаге.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демонстрировать физические кондиции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выносливости.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 в движении. Специальные беговые упражнения.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Многоскоки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Переменный бег на отрезках 200- 4—600 – 800 метров: 2 – 3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(200+100); 1 – 2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(400 + 100м) и т.д.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Корректировка техники бега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69-70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 в гору. Преодоление вертикальных препятствий.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 в движении. СУ. Специальные беговые упражнения. Бег в гору. Разнообразные прыжки и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многоскоки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Преодоление вертикальных препятствий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напрыгиванием</w:t>
            </w:r>
            <w:proofErr w:type="spellEnd"/>
            <w:proofErr w:type="gram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.. </w:t>
            </w:r>
            <w:proofErr w:type="gram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Спортивная игра «Лапта»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демонстрировать физические кондиции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71-72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Специальные беговые упражнения.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ОРУ в движении. СУ. Специальные беговые упражнения. Бег в равномерном темпе до 18 минут – юноши, до 15 минут – девушки.</w:t>
            </w:r>
            <w:r w:rsidR="000C33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Спортивная игра «Лапта».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демонстрировать физические кондиции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Бег на результат (3000 </w:t>
            </w:r>
            <w:proofErr w:type="spellStart"/>
            <w:proofErr w:type="gram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м-юн</w:t>
            </w:r>
            <w:proofErr w:type="spellEnd"/>
            <w:proofErr w:type="gram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). 2000 м -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Бег на результат (3000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м-юн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). 2000 м — дев)</w:t>
            </w:r>
            <w:proofErr w:type="gram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азвитие выносливости.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демонстрировать физические кондиции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74-75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 на средние дистанции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Бег 2000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м-юн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1500 м </w:t>
            </w:r>
            <w:proofErr w:type="gram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-д</w:t>
            </w:r>
            <w:proofErr w:type="gram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ев. Развитие выносливости, ОРУ в движении. СУ. Специальные беговые упражнения. Спортивные игры.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демонстрировать физические кондиции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Бег на 2000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м-юн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; 1500 м </w:t>
            </w:r>
            <w:proofErr w:type="gram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-д</w:t>
            </w:r>
            <w:proofErr w:type="gram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ев.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ОРУ в движении. СУ. Специальные беговые упражнения. Бег на 2000 метров – юноши, 1500 м - девушки. Спортивные игры.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Демонстрировать технику гладкого бега по стадиону.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Спринтерский бег. Эстафетный бег.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Обучение </w:t>
            </w: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Комплекс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общеразвивающих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упражнений с набивным мячом (КРУ). Повторение ранее пройденных строевых упражнений. Специальные беговые упражнения. Бег с хода 3 -4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40 – 60 м. Максимально быстрый бег на месте (сериями по 15 – 20 с.) Бег с ускорением (5- 6 серий по 20 – 30 м).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демонстрировать</w:t>
            </w: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Стартовый разгон в беге на короткие дистанции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Низкий старт.</w:t>
            </w: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Обучение 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 в движении. СУ. Специальные беговые упражнения. Низкий старт и стартовое ускорение 5 -6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30 метров. Бег со старта 3- 4 х40 – 60 метров.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демонстрировать технику низкого старта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79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Основы обучения двигательным действиям.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 в движении. СУ. Специальные беговые упражнения. Бег с ускорением 2 – 3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70 – 80 метров. Скоростной бег до 70 метров с передачей эстафетной палочки.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Уметь демонстрировать финальное усилие в эстафетном беге.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Низкий старт.</w:t>
            </w: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 по дистанции. Финиширование.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 в движении. СУ. Специальные беговые упражнения. Низкий старт и стартовое ускорение 5 -6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30 метров. Бег со старта 3- 4 х40 – 60 метров. Финиширование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демонстрировать физические кондиции (скоростную выносливость).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Бег на результат. Эстафетный бег.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Учетный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 в движении. СУ. Специальные беговые упражнения. Бег со старта с гандикапом 1 -2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30 – 60 метров. Эстафетный бег. Низкий старт – бег 60 на результат.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Мальчики: «5» - 8.6; «4» - 8.9; «3» - 9,1</w:t>
            </w: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Девочки: «5» - 9,1; «4» - 9,3; «3» - 9,7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Прыжок в высоту. Метание мяча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ОРУ с теннисным мячом комплекс. Специальные беговые упражнения. Разнообразные прыжки и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многоскоки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Броски и толчки набивных мячей: юноши – до 3 кг, девушки – до 2 кг. Метание теннисного мяча в горизонтальную и вертикальную цель (1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1) с расстояния: юноши – до 18 метров, девушки – до 12 – 14 метров. Комплекс с набивными мячами (до 1 кг). Специальные беговые упражнения. Прыжки в высоту с 11-13шагов разбега. Отталкивание.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демонстрировать отведение руки для замаха, прыгать в высоту способом «перешагивание»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Прыжок в высоту. Метание мяча на дальность.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ОРУ для рук и плечевого пояса в ходьбе. СУ. Специальные беговые упражнения. Развитие скоростно-силовых качеств. Челночный бег – на результат. Метание теннисного мяча с 4 – 5 шагов разбега на дальность. Медленный бег с изменением направления по сигналу. Прыжки в высоту с 11 – 13 шагов разбега. Переход планки.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демонстрировать финальное усилие, прыгать в высоту способом «перешагивание»</w:t>
            </w: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Прыжок в высоту. Метание мяча на дальность.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ОРУ для рук и плечевого пояса в ходьбе. СУ. Специальные беговые упражнения. Метание мяча на дальность в коридоре 10 м с разбега. Прыжки в высоту с 11 – 13 шагов разбега. Приземление.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демонстрировать технику в целом.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Гимнастика с элементами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акробаттики</w:t>
            </w:r>
            <w:proofErr w:type="spellEnd"/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85-86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.Висы. Строевые упражнения.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Переход с шага на месте в колонне. Подтягивание в висе. ОРУ на месте. Упражнения на гимнастической скамейке. Инструктаж по ТБ.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выполнять строевые упражнения, выполнять упражнения в висе.</w:t>
            </w: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87-88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.Висы. Строевые упражнения.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Переход с шага на месте в колонне. Подтягивание в висе. ОРУ на месте. Упражнения на гимнастической скамейке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Уметь выполнять строевые </w:t>
            </w: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упражнения, выполнять упражнения в висе.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89-90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.Висы. Строевые упражнения.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Переход с шага на месте в колонне. Подтягивание в висе. ОРУ на месте. Упражнения на гимнастической скамейке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Уметь выполнять строевые упражнения, подтягивание в висе: М: «5»-10 </w:t>
            </w:r>
            <w:proofErr w:type="spellStart"/>
            <w:proofErr w:type="gram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spellEnd"/>
            <w:proofErr w:type="gram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; «4»-8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; «3»- 6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</w:t>
            </w:r>
          </w:p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дев: «5»-16 </w:t>
            </w:r>
            <w:proofErr w:type="spellStart"/>
            <w:proofErr w:type="gram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spellEnd"/>
            <w:proofErr w:type="gram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; «4»-12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 «3»-8 р.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91-92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Опорный прыжок. Строевые упражнения. Лазание.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Изучение нового материала.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Перестроение из колонны по одному в колонну по два. Четыре в движении. Прыжок ноги врозь (м). Прыжок боком (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). ОРУ с предметами. Эстафеты. Лазание по канату в два приема.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выполнять строевые упражнения, опорный прыжок, лазание по канату в два приема.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93-94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Опорный прыжок. Строевые упражнения. Лазание.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Перестроение из колонны по одному в колонну по два. Четыре в движении. Прыжок ноги врозь (м). Прыжок боком (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). ОРУ с гимнастическими палками. Эстафеты. Лазание по канату в два приема.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выполнять строевые упражнения, опорный прыжок, лазание по канату в два приема.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Опорный прыжок. Строевые упражнения. Лазание.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Перестроение из колонны по одному в колонну по два. Четыре в движении. Прыжок ноги врозь (м). Прыжок боком (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). ОРУ с обручами. Эстафеты. Лазание по канату в два приема.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выполнять строевые упражнения, опорный прыжок, лазание по канату в два приема.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Опорный прыжок. Строевые упражнения. Лазание.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Учетный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Перестроение из колонны по одному в колонну по два. Четыре в движении. Прыжок ноги врозь (м). Прыжок боком (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). ОРУ с обручами. Эстафеты. Лазание по канату в два приема.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выполнять строевые упражнения, опорный прыжок, лазание по канату в два приема.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97-99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Акробатика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Изучение нового материала.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упора присев стойка на руках и голове (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ю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  <w:proofErr w:type="gram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авновесие на одной руке. Кувырок назад в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полушпагат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). ОРУ в движении. Развитие координационных способностей.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выполнять комбинации из акробатических элементов.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100-101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Акробатика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Длинный кувырок с трех шагов разбега (м). Равновесие на одной руке. Кувырок назад в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полушпагат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). ОРУ в движении. Развитие координационных способностей.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выполнять комбинации из акробатических элементов.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B7" w:rsidRPr="002E19B7" w:rsidTr="002E19B7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102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Акробатика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Учетный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Длинный кувырок с трех шагов разбега (м). Равновесие на одной руке. Кувырок назад в 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полушпагат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spellEnd"/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). ОРУ в движении. Развитие координационных способностей.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19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Уметь выполнять комбинации из акробатических элементов.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19B7" w:rsidRPr="002E19B7" w:rsidRDefault="002E19B7" w:rsidP="002E19B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2E19B7" w:rsidRPr="002E19B7" w:rsidRDefault="002E19B7" w:rsidP="002E19B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B6228B" w:rsidRPr="002E19B7" w:rsidRDefault="00B6228B">
      <w:pPr>
        <w:rPr>
          <w:sz w:val="18"/>
          <w:szCs w:val="18"/>
        </w:rPr>
      </w:pPr>
    </w:p>
    <w:sectPr w:rsidR="00B6228B" w:rsidRPr="002E19B7" w:rsidSect="002E19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19B7"/>
    <w:rsid w:val="000C33FB"/>
    <w:rsid w:val="002E19B7"/>
    <w:rsid w:val="00845679"/>
    <w:rsid w:val="00B62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2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2E19B7"/>
    <w:pPr>
      <w:spacing w:before="100" w:beforeAutospacing="1" w:after="0" w:line="240" w:lineRule="auto"/>
      <w:ind w:firstLine="369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3140</Words>
  <Characters>17901</Characters>
  <Application>Microsoft Office Word</Application>
  <DocSecurity>0</DocSecurity>
  <Lines>149</Lines>
  <Paragraphs>41</Paragraphs>
  <ScaleCrop>false</ScaleCrop>
  <Company>Microsoft</Company>
  <LinksUpToDate>false</LinksUpToDate>
  <CharactersWithSpaces>21000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2019-01-25T10:00:00Z</dcterms:created>
  <dcterms:modified xsi:type="dcterms:W3CDTF">2019-01-26T09:20:00Z</dcterms:modified>
</cp:coreProperties>
</file>